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04556A" w:rsidRPr="00E863D1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77694C" w:rsidRPr="00E863D1">
        <w:rPr>
          <w:rFonts w:ascii="Times New Roman" w:hAnsi="Times New Roman"/>
          <w:sz w:val="28"/>
          <w:szCs w:val="28"/>
        </w:rPr>
        <w:t>10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863D1" w:rsidRDefault="00230E29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</w:t>
      </w:r>
      <w:r w:rsidR="005815E3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4F6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</w:t>
      </w:r>
      <w:r w:rsidR="005815E3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Pr="00E863D1">
        <w:rPr>
          <w:rFonts w:ascii="Times New Roman" w:hAnsi="Times New Roman"/>
          <w:sz w:val="28"/>
          <w:szCs w:val="28"/>
        </w:rPr>
        <w:t xml:space="preserve"> Ханты-Мансийского района на 2022-2024 годы» согласно </w:t>
      </w:r>
      <w:proofErr w:type="gramStart"/>
      <w:r w:rsidRPr="00E863D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4CBA" w:rsidRPr="00141C15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7C2735" w:rsidRPr="00C42A4E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42A4E" w:rsidRPr="00C42A4E">
        <w:rPr>
          <w:rFonts w:ascii="Times New Roman" w:hAnsi="Times New Roman"/>
          <w:sz w:val="28"/>
          <w:szCs w:val="28"/>
        </w:rPr>
        <w:t>оставляю за собой.</w:t>
      </w:r>
    </w:p>
    <w:p w:rsidR="00C42A4E" w:rsidRPr="00767365" w:rsidRDefault="00C42A4E" w:rsidP="00C42A4E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239" w:rsidRPr="00E863D1" w:rsidRDefault="004C58B8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60CCA" w:rsidRPr="00E863D1" w:rsidRDefault="00460CCA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от 0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.1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.20</w:t>
      </w:r>
      <w:r w:rsidR="004C58B8" w:rsidRPr="00E863D1">
        <w:rPr>
          <w:rFonts w:ascii="Times New Roman" w:hAnsi="Times New Roman"/>
          <w:sz w:val="28"/>
          <w:szCs w:val="28"/>
        </w:rPr>
        <w:t>21</w:t>
      </w:r>
      <w:r w:rsidRPr="00E863D1">
        <w:rPr>
          <w:rFonts w:ascii="Times New Roman" w:hAnsi="Times New Roman"/>
          <w:sz w:val="28"/>
          <w:szCs w:val="28"/>
        </w:rPr>
        <w:t xml:space="preserve"> № </w:t>
      </w:r>
      <w:r w:rsidR="004C58B8" w:rsidRPr="00E863D1">
        <w:rPr>
          <w:rFonts w:ascii="Times New Roman" w:hAnsi="Times New Roman"/>
          <w:sz w:val="28"/>
          <w:szCs w:val="28"/>
        </w:rPr>
        <w:t>000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567"/>
        <w:gridCol w:w="3120"/>
        <w:gridCol w:w="1633"/>
        <w:gridCol w:w="635"/>
        <w:gridCol w:w="993"/>
        <w:gridCol w:w="573"/>
        <w:gridCol w:w="277"/>
        <w:gridCol w:w="851"/>
        <w:gridCol w:w="850"/>
        <w:gridCol w:w="926"/>
        <w:gridCol w:w="492"/>
        <w:gridCol w:w="1494"/>
      </w:tblGrid>
      <w:tr w:rsidR="00460CCA" w:rsidRPr="00E863D1" w:rsidTr="00860E10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411" w:type="dxa"/>
            <w:gridSpan w:val="12"/>
          </w:tcPr>
          <w:p w:rsidR="00460CCA" w:rsidRPr="00E863D1" w:rsidRDefault="00460CCA" w:rsidP="0058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460CCA" w:rsidRPr="00E863D1" w:rsidTr="00860E10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411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860E10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411" w:type="dxa"/>
            <w:gridSpan w:val="12"/>
          </w:tcPr>
          <w:p w:rsidR="00460CCA" w:rsidRPr="00E863D1" w:rsidRDefault="00917309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района</w:t>
            </w:r>
            <w:bookmarkStart w:id="0" w:name="_GoBack"/>
            <w:bookmarkEnd w:id="0"/>
          </w:p>
        </w:tc>
      </w:tr>
      <w:tr w:rsidR="00460CCA" w:rsidRPr="00E863D1" w:rsidTr="00860E10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411" w:type="dxa"/>
            <w:gridSpan w:val="12"/>
          </w:tcPr>
          <w:p w:rsidR="00460CCA" w:rsidRPr="00E863D1" w:rsidRDefault="00D11201" w:rsidP="0015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5815E3">
              <w:rPr>
                <w:rFonts w:ascii="Times New Roman" w:hAnsi="Times New Roman"/>
                <w:sz w:val="24"/>
                <w:szCs w:val="24"/>
              </w:rPr>
              <w:t>Управление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0CCA" w:rsidRPr="00E863D1" w:rsidTr="00860E10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411" w:type="dxa"/>
            <w:gridSpan w:val="12"/>
          </w:tcPr>
          <w:p w:rsidR="00D11201" w:rsidRPr="00D11201" w:rsidRDefault="00D11201" w:rsidP="00D112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отдел кадровой работы и муниципальной службы администрации района;</w:t>
            </w:r>
          </w:p>
          <w:p w:rsidR="00D11201" w:rsidRPr="00D11201" w:rsidRDefault="00D11201" w:rsidP="00D112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отдел ЗАГС администрации района;</w:t>
            </w:r>
          </w:p>
          <w:p w:rsidR="00460CCA" w:rsidRPr="00150B27" w:rsidRDefault="00D11201" w:rsidP="00D112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27"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 w:rsidR="00D4506C">
              <w:rPr>
                <w:rFonts w:ascii="Times New Roman" w:hAnsi="Times New Roman"/>
                <w:sz w:val="24"/>
                <w:szCs w:val="24"/>
              </w:rPr>
              <w:t>поселения Ханты-Мансийского района</w:t>
            </w:r>
          </w:p>
        </w:tc>
      </w:tr>
      <w:tr w:rsidR="00460CCA" w:rsidRPr="00E863D1" w:rsidTr="00860E10">
        <w:trPr>
          <w:trHeight w:val="453"/>
        </w:trPr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411" w:type="dxa"/>
            <w:gridSpan w:val="12"/>
          </w:tcPr>
          <w:p w:rsidR="00460CCA" w:rsidRPr="00D11201" w:rsidRDefault="00D11201" w:rsidP="00460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460CCA" w:rsidRPr="00E863D1" w:rsidTr="00860E10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411" w:type="dxa"/>
            <w:gridSpan w:val="12"/>
          </w:tcPr>
          <w:p w:rsidR="00D11201" w:rsidRPr="00D11201" w:rsidRDefault="00D11201" w:rsidP="00D112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D112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D112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460CCA" w:rsidRPr="00E863D1" w:rsidTr="00860E10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411" w:type="dxa"/>
            <w:gridSpan w:val="12"/>
          </w:tcPr>
          <w:p w:rsidR="00460CCA" w:rsidRPr="00E863D1" w:rsidRDefault="00460CCA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CA" w:rsidRPr="00E863D1" w:rsidTr="00860E10">
        <w:trPr>
          <w:trHeight w:val="20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AD1329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860E10">
        <w:trPr>
          <w:trHeight w:val="1201"/>
        </w:trPr>
        <w:tc>
          <w:tcPr>
            <w:tcW w:w="2189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D1329" w:rsidRPr="00E863D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860E10">
        <w:trPr>
          <w:trHeight w:val="120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:rsidR="00460CCA" w:rsidRPr="004029EE" w:rsidRDefault="004B6ECC" w:rsidP="004B6E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</w:t>
            </w:r>
            <w:r w:rsidR="003D0417" w:rsidRPr="00D4506C">
              <w:rPr>
                <w:rFonts w:ascii="Times New Roman" w:hAnsi="Times New Roman"/>
              </w:rPr>
              <w:t>образования</w:t>
            </w:r>
            <w:r w:rsidR="007D1CDD" w:rsidRPr="00D4506C">
              <w:rPr>
                <w:rFonts w:ascii="Times New Roman" w:hAnsi="Times New Roman"/>
                <w:strike/>
              </w:rPr>
              <w:t xml:space="preserve">, </w:t>
            </w:r>
            <w:r w:rsidR="003D0417" w:rsidRPr="00D4506C">
              <w:rPr>
                <w:rFonts w:ascii="Times New Roman" w:hAnsi="Times New Roman"/>
              </w:rPr>
              <w:t>%;</w:t>
            </w:r>
          </w:p>
        </w:tc>
        <w:tc>
          <w:tcPr>
            <w:tcW w:w="2268" w:type="dxa"/>
            <w:gridSpan w:val="2"/>
          </w:tcPr>
          <w:p w:rsidR="00460CCA" w:rsidRPr="004029EE" w:rsidRDefault="003D0417" w:rsidP="00F273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Федеральный закон о муниципальной службе в Российской Федерации от 02.03.2007 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4029EE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460CCA" w:rsidRPr="004029EE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0CCA" w:rsidRPr="004B6ECC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0CCA" w:rsidRPr="004B6ECC" w:rsidRDefault="00460CCA" w:rsidP="006009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60CCA" w:rsidRPr="004029EE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1494" w:type="dxa"/>
            <w:tcBorders>
              <w:top w:val="nil"/>
            </w:tcBorders>
          </w:tcPr>
          <w:p w:rsidR="00460CCA" w:rsidRPr="004029EE" w:rsidRDefault="003D0417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Отдел кадровой работы и муниципальной службы Управления</w:t>
            </w:r>
            <w:r w:rsidR="00A95534" w:rsidRPr="004029EE">
              <w:rPr>
                <w:rFonts w:ascii="Times New Roman" w:hAnsi="Times New Roman"/>
              </w:rPr>
              <w:t xml:space="preserve">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>ской, кадровой 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района</w:t>
            </w:r>
          </w:p>
        </w:tc>
      </w:tr>
      <w:tr w:rsidR="0053486C" w:rsidRPr="00E863D1" w:rsidTr="00860E10">
        <w:trPr>
          <w:trHeight w:val="2009"/>
        </w:trPr>
        <w:tc>
          <w:tcPr>
            <w:tcW w:w="2189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860E10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:rsidR="0053486C" w:rsidRPr="004029EE" w:rsidRDefault="00375C82" w:rsidP="0037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029E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Достижение уровня исполнения расходных обязательств </w:t>
            </w:r>
            <w:r w:rsidR="003F1EBF" w:rsidRPr="004029E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администрации </w:t>
            </w:r>
            <w:r w:rsidRPr="004029E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2268" w:type="dxa"/>
            <w:gridSpan w:val="2"/>
          </w:tcPr>
          <w:p w:rsidR="0053486C" w:rsidRPr="004029EE" w:rsidRDefault="002C3BFC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Решение Думы Ханты-Мансийского района «О бюджете Ханты-Мансийского района на очередной финансовый год и плановый период»; Отчет</w:t>
            </w:r>
            <w:r w:rsidR="003F1EBF" w:rsidRPr="004029EE">
              <w:rPr>
                <w:rFonts w:ascii="Times New Roman" w:hAnsi="Times New Roman"/>
              </w:rPr>
              <w:t xml:space="preserve"> об исполнении бюджета ф. 050312</w:t>
            </w:r>
            <w:r w:rsidRPr="004029EE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3486C" w:rsidRPr="004029EE" w:rsidRDefault="00DE2566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gridSpan w:val="2"/>
          </w:tcPr>
          <w:p w:rsidR="0053486C" w:rsidRPr="004029EE" w:rsidRDefault="00DE2566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53486C" w:rsidRPr="004029EE" w:rsidRDefault="00DE2566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53486C" w:rsidRPr="004029EE" w:rsidRDefault="00DE2566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gridSpan w:val="2"/>
          </w:tcPr>
          <w:p w:rsidR="0053486C" w:rsidRPr="004029EE" w:rsidRDefault="00DE2566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1494" w:type="dxa"/>
          </w:tcPr>
          <w:p w:rsidR="0053486C" w:rsidRPr="004029EE" w:rsidRDefault="003D0417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Управление по учету и отчетности администрации района</w:t>
            </w:r>
          </w:p>
        </w:tc>
      </w:tr>
      <w:tr w:rsidR="003D768E" w:rsidRPr="00E863D1" w:rsidTr="00860E10">
        <w:tc>
          <w:tcPr>
            <w:tcW w:w="2189" w:type="dxa"/>
            <w:vMerge/>
          </w:tcPr>
          <w:p w:rsidR="003D768E" w:rsidRPr="00E863D1" w:rsidRDefault="003D768E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D768E" w:rsidRDefault="00860E10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7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:rsidR="003D768E" w:rsidRPr="004029EE" w:rsidRDefault="004029EE" w:rsidP="0037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029EE">
              <w:rPr>
                <w:rFonts w:ascii="Times New Roman" w:hAnsi="Times New Roman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2268" w:type="dxa"/>
            <w:gridSpan w:val="2"/>
          </w:tcPr>
          <w:p w:rsidR="004029EE" w:rsidRDefault="004029EE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Решение Думы Ханты-Мансийского района «О бюджете Ханты-Мансийского района на очередной финансовый год и плановый период»; </w:t>
            </w:r>
          </w:p>
          <w:p w:rsidR="004029EE" w:rsidRDefault="004029EE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Отчет об исполнении бюджета ф. 0503127</w:t>
            </w:r>
          </w:p>
          <w:p w:rsidR="003D768E" w:rsidRPr="004029EE" w:rsidRDefault="00D13FF1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бюджетных обязательствах</w:t>
            </w:r>
            <w:r w:rsidR="004029EE" w:rsidRPr="004029EE">
              <w:rPr>
                <w:rFonts w:ascii="Times New Roman" w:hAnsi="Times New Roman"/>
              </w:rPr>
              <w:t xml:space="preserve"> ф. 050312</w:t>
            </w:r>
            <w:r w:rsidR="004029E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3D768E" w:rsidRPr="004029EE" w:rsidRDefault="003D768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3D768E" w:rsidRPr="004029EE" w:rsidRDefault="003D768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D768E" w:rsidRPr="004029EE" w:rsidRDefault="003D768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3D768E" w:rsidRPr="004029EE" w:rsidRDefault="003D768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</w:tcPr>
          <w:p w:rsidR="003D768E" w:rsidRPr="004029EE" w:rsidRDefault="003D768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1494" w:type="dxa"/>
          </w:tcPr>
          <w:p w:rsidR="003D768E" w:rsidRPr="004029EE" w:rsidRDefault="003D768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Управление по учету и отчетности администрации района</w:t>
            </w:r>
          </w:p>
        </w:tc>
      </w:tr>
      <w:tr w:rsidR="00460CCA" w:rsidRPr="00E863D1" w:rsidTr="00860E10">
        <w:trPr>
          <w:trHeight w:val="134"/>
        </w:trPr>
        <w:tc>
          <w:tcPr>
            <w:tcW w:w="2189" w:type="dxa"/>
            <w:vMerge w:val="restart"/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687" w:type="dxa"/>
            <w:gridSpan w:val="2"/>
            <w:vMerge w:val="restart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4" w:type="dxa"/>
            <w:gridSpan w:val="10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3"/>
          </w:tcPr>
          <w:p w:rsidR="00460CCA" w:rsidRPr="00E863D1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460CCA" w:rsidRPr="00E863D1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460CCA" w:rsidRPr="00E863D1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860E10">
        <w:trPr>
          <w:trHeight w:val="246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3" w:type="dxa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773 805,0</w:t>
            </w:r>
          </w:p>
        </w:tc>
        <w:tc>
          <w:tcPr>
            <w:tcW w:w="2201" w:type="dxa"/>
            <w:gridSpan w:val="3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258 378,0</w:t>
            </w:r>
          </w:p>
        </w:tc>
        <w:tc>
          <w:tcPr>
            <w:tcW w:w="2904" w:type="dxa"/>
            <w:gridSpan w:val="4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257 713,5</w:t>
            </w:r>
          </w:p>
        </w:tc>
        <w:tc>
          <w:tcPr>
            <w:tcW w:w="1986" w:type="dxa"/>
            <w:gridSpan w:val="2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257 713,5</w:t>
            </w: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3" w:type="dxa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2201" w:type="dxa"/>
            <w:gridSpan w:val="3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2904" w:type="dxa"/>
            <w:gridSpan w:val="4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1986" w:type="dxa"/>
            <w:gridSpan w:val="2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33" w:type="dxa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2201" w:type="dxa"/>
            <w:gridSpan w:val="3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2904" w:type="dxa"/>
            <w:gridSpan w:val="4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1986" w:type="dxa"/>
            <w:gridSpan w:val="2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633" w:type="dxa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761 806,5</w:t>
            </w:r>
          </w:p>
        </w:tc>
        <w:tc>
          <w:tcPr>
            <w:tcW w:w="2201" w:type="dxa"/>
            <w:gridSpan w:val="3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254 435,5</w:t>
            </w:r>
          </w:p>
        </w:tc>
        <w:tc>
          <w:tcPr>
            <w:tcW w:w="2904" w:type="dxa"/>
            <w:gridSpan w:val="4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253 685,5</w:t>
            </w:r>
          </w:p>
        </w:tc>
        <w:tc>
          <w:tcPr>
            <w:tcW w:w="1986" w:type="dxa"/>
            <w:gridSpan w:val="2"/>
          </w:tcPr>
          <w:p w:rsidR="00460CCA" w:rsidRPr="00E863D1" w:rsidRDefault="000020D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253 685,5</w:t>
            </w: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860E10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460CCA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860E10">
        <w:trPr>
          <w:trHeight w:val="406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Pr="00600997" w:rsidRDefault="004B6ECC" w:rsidP="00945095">
      <w:pPr>
        <w:tabs>
          <w:tab w:val="left" w:pos="1978"/>
        </w:tabs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94728F" w:rsidRPr="00E863D1" w:rsidRDefault="0094728F" w:rsidP="0094728F">
      <w:pPr>
        <w:tabs>
          <w:tab w:val="left" w:pos="1978"/>
        </w:tabs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442"/>
        <w:gridCol w:w="25"/>
        <w:gridCol w:w="2770"/>
        <w:gridCol w:w="2835"/>
        <w:gridCol w:w="1418"/>
        <w:gridCol w:w="1275"/>
        <w:gridCol w:w="1134"/>
        <w:gridCol w:w="1276"/>
      </w:tblGrid>
      <w:tr w:rsidR="0094728F" w:rsidRPr="00150B27" w:rsidTr="000F5DFF">
        <w:trPr>
          <w:trHeight w:hRule="exact" w:val="681"/>
        </w:trPr>
        <w:tc>
          <w:tcPr>
            <w:tcW w:w="1135" w:type="dxa"/>
            <w:vMerge w:val="restart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67" w:type="dxa"/>
            <w:gridSpan w:val="2"/>
            <w:vMerge w:val="restart"/>
            <w:shd w:val="clear" w:color="auto" w:fill="FFFFFF"/>
          </w:tcPr>
          <w:p w:rsidR="00F277E0" w:rsidRPr="00BB2B91" w:rsidRDefault="00F277E0" w:rsidP="00E67030">
            <w:pPr>
              <w:widowControl w:val="0"/>
              <w:spacing w:after="0" w:line="245" w:lineRule="exact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277E0" w:rsidRPr="00BB2B91" w:rsidRDefault="00F277E0" w:rsidP="00E67030">
            <w:pPr>
              <w:widowControl w:val="0"/>
              <w:spacing w:after="0" w:line="245" w:lineRule="exact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4728F" w:rsidRPr="00BB2B91" w:rsidRDefault="0094728F" w:rsidP="00E67030">
            <w:pPr>
              <w:widowControl w:val="0"/>
              <w:spacing w:after="0" w:line="245" w:lineRule="exact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770" w:type="dxa"/>
            <w:vMerge w:val="restart"/>
            <w:shd w:val="clear" w:color="auto" w:fill="FFFFFF"/>
          </w:tcPr>
          <w:p w:rsidR="00F277E0" w:rsidRPr="00BB2B91" w:rsidRDefault="00F277E0" w:rsidP="0094728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7E0" w:rsidRPr="00BB2B91" w:rsidRDefault="00F277E0" w:rsidP="0094728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728F" w:rsidRPr="00BB2B91" w:rsidRDefault="0094728F" w:rsidP="0094728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BB2B91" w:rsidRDefault="0094728F" w:rsidP="00901FD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F277E0" w:rsidRPr="00BB2B91" w:rsidRDefault="00F277E0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277E0" w:rsidRPr="00BB2B91" w:rsidRDefault="00F277E0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4728F" w:rsidRPr="00BB2B91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BB2B91" w:rsidRDefault="0094728F" w:rsidP="0094728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94728F" w:rsidRPr="00BB2B91" w:rsidRDefault="0094728F" w:rsidP="00901FD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ализацию                    </w:t>
            </w:r>
            <w:proofErr w:type="gramStart"/>
            <w:r w:rsidR="00F277E0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150B27" w:rsidTr="000F5DFF">
        <w:trPr>
          <w:trHeight w:hRule="exact" w:val="2154"/>
        </w:trPr>
        <w:tc>
          <w:tcPr>
            <w:tcW w:w="1135" w:type="dxa"/>
            <w:vMerge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7" w:type="dxa"/>
            <w:gridSpan w:val="2"/>
            <w:vMerge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45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70" w:type="dxa"/>
            <w:vMerge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  <w:vAlign w:val="bottom"/>
          </w:tcPr>
          <w:p w:rsidR="0094728F" w:rsidRPr="00BB2B91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94728F" w:rsidRPr="00BB2B91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BB2B91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FFFFFF"/>
          </w:tcPr>
          <w:p w:rsidR="0094728F" w:rsidRPr="00BB2B91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150B27" w:rsidTr="000F5DFF">
        <w:trPr>
          <w:trHeight w:hRule="exact" w:val="274"/>
        </w:trPr>
        <w:tc>
          <w:tcPr>
            <w:tcW w:w="1135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7" w:type="dxa"/>
            <w:gridSpan w:val="2"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2770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94728F" w:rsidRPr="00BB2B91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4728F" w:rsidRPr="00150B27" w:rsidTr="000F5DFF">
        <w:trPr>
          <w:trHeight w:hRule="exact" w:val="572"/>
        </w:trPr>
        <w:tc>
          <w:tcPr>
            <w:tcW w:w="1135" w:type="dxa"/>
            <w:vMerge w:val="restart"/>
            <w:shd w:val="clear" w:color="auto" w:fill="FFFFFF"/>
          </w:tcPr>
          <w:p w:rsidR="0094728F" w:rsidRPr="00BB2B91" w:rsidRDefault="00AD1329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="00C33B0F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7" w:type="dxa"/>
            <w:gridSpan w:val="2"/>
            <w:vMerge w:val="restart"/>
            <w:shd w:val="clear" w:color="auto" w:fill="FFFFFF"/>
          </w:tcPr>
          <w:p w:rsidR="00AD1329" w:rsidRPr="00BB2B91" w:rsidRDefault="00AD1329" w:rsidP="0077775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2879D8" w:rsidRPr="00BB2B91" w:rsidRDefault="00AD1329" w:rsidP="0077775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="00777758" w:rsidRPr="00BB2B91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</w:t>
            </w:r>
            <w:r w:rsidR="002879D8" w:rsidRPr="00BB2B91">
              <w:rPr>
                <w:rFonts w:ascii="Times New Roman" w:eastAsia="Calibri" w:hAnsi="Times New Roman"/>
                <w:sz w:val="24"/>
                <w:szCs w:val="24"/>
              </w:rPr>
              <w:t xml:space="preserve">включенных в кадровый резерв Ханты-Мансийского района» </w:t>
            </w:r>
            <w:r w:rsidR="00BB2B91">
              <w:rPr>
                <w:rFonts w:ascii="Times New Roman" w:eastAsia="Calibri" w:hAnsi="Times New Roman"/>
                <w:sz w:val="24"/>
                <w:szCs w:val="24"/>
              </w:rPr>
              <w:t>(показатель</w:t>
            </w:r>
            <w:r w:rsidR="002879D8" w:rsidRPr="00BB2B91">
              <w:rPr>
                <w:rFonts w:ascii="Times New Roman" w:eastAsia="Calibri" w:hAnsi="Times New Roman"/>
                <w:sz w:val="24"/>
                <w:szCs w:val="24"/>
              </w:rPr>
              <w:t xml:space="preserve"> 1)</w:t>
            </w:r>
          </w:p>
          <w:p w:rsidR="002879D8" w:rsidRPr="00BB2B91" w:rsidRDefault="002879D8" w:rsidP="0077775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9D8" w:rsidRPr="00BB2B91" w:rsidRDefault="002879D8" w:rsidP="0077775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9D8" w:rsidRPr="00BB2B91" w:rsidRDefault="002879D8" w:rsidP="0077775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728F" w:rsidRPr="00BB2B91" w:rsidRDefault="0094728F" w:rsidP="0077775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C33B0F" w:rsidRPr="00BB2B91" w:rsidRDefault="00C33B0F" w:rsidP="008E6049">
            <w:pPr>
              <w:spacing w:after="0" w:line="259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(отдел кадровой работы </w:t>
            </w:r>
          </w:p>
          <w:p w:rsidR="00C33B0F" w:rsidRPr="00BB2B91" w:rsidRDefault="00C33B0F" w:rsidP="008E604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муниципальной службы</w:t>
            </w:r>
            <w:r w:rsidR="00BA1CEF"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94728F" w:rsidRPr="00BB2B91" w:rsidRDefault="00C33B0F" w:rsidP="00C33B0F">
            <w:pPr>
              <w:spacing w:after="160" w:line="259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35" w:type="dxa"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5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34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150B27" w:rsidTr="000F5DFF">
        <w:trPr>
          <w:trHeight w:hRule="exact" w:val="1984"/>
        </w:trPr>
        <w:tc>
          <w:tcPr>
            <w:tcW w:w="1135" w:type="dxa"/>
            <w:vMerge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7" w:type="dxa"/>
            <w:gridSpan w:val="2"/>
            <w:vMerge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5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34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D792C" w:rsidRPr="00150B27" w:rsidTr="000F5DFF">
        <w:trPr>
          <w:trHeight w:hRule="exact" w:val="556"/>
        </w:trPr>
        <w:tc>
          <w:tcPr>
            <w:tcW w:w="1135" w:type="dxa"/>
            <w:vMerge w:val="restart"/>
            <w:shd w:val="clear" w:color="auto" w:fill="FFFFFF"/>
          </w:tcPr>
          <w:p w:rsidR="001D792C" w:rsidRPr="00BB2B91" w:rsidRDefault="001D792C" w:rsidP="001D792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67" w:type="dxa"/>
            <w:gridSpan w:val="2"/>
            <w:vMerge w:val="restart"/>
            <w:shd w:val="clear" w:color="auto" w:fill="FFFFFF"/>
          </w:tcPr>
          <w:p w:rsidR="001D792C" w:rsidRPr="00BB2B91" w:rsidRDefault="001D792C" w:rsidP="001D792C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1D792C" w:rsidRPr="00BB2B91" w:rsidRDefault="001D792C" w:rsidP="001D792C">
            <w:pPr>
              <w:spacing w:after="0" w:line="259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(отдел кадровой работы </w:t>
            </w:r>
          </w:p>
          <w:p w:rsidR="001D792C" w:rsidRPr="00BB2B91" w:rsidRDefault="001D792C" w:rsidP="001D792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муниципальной службы)</w:t>
            </w:r>
          </w:p>
        </w:tc>
        <w:tc>
          <w:tcPr>
            <w:tcW w:w="2835" w:type="dxa"/>
            <w:shd w:val="clear" w:color="auto" w:fill="FFFFFF"/>
          </w:tcPr>
          <w:p w:rsidR="001D792C" w:rsidRPr="00BB2B91" w:rsidRDefault="001D792C" w:rsidP="001D792C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5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34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D792C" w:rsidRPr="00150B27" w:rsidTr="00BB2B91">
        <w:trPr>
          <w:trHeight w:hRule="exact" w:val="1142"/>
        </w:trPr>
        <w:tc>
          <w:tcPr>
            <w:tcW w:w="1135" w:type="dxa"/>
            <w:vMerge/>
            <w:shd w:val="clear" w:color="auto" w:fill="FFFFFF"/>
          </w:tcPr>
          <w:p w:rsidR="001D792C" w:rsidRPr="00BB2B91" w:rsidRDefault="001D792C" w:rsidP="001D792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7" w:type="dxa"/>
            <w:gridSpan w:val="2"/>
            <w:vMerge/>
            <w:shd w:val="clear" w:color="auto" w:fill="FFFFFF"/>
          </w:tcPr>
          <w:p w:rsidR="001D792C" w:rsidRPr="00BB2B91" w:rsidRDefault="001D792C" w:rsidP="001D792C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70" w:type="dxa"/>
            <w:vMerge/>
            <w:shd w:val="clear" w:color="auto" w:fill="FFFFFF"/>
          </w:tcPr>
          <w:p w:rsidR="001D792C" w:rsidRPr="00BB2B91" w:rsidRDefault="001D792C" w:rsidP="001D792C">
            <w:pPr>
              <w:spacing w:after="0" w:line="259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1D792C" w:rsidRPr="00BB2B91" w:rsidRDefault="001D792C" w:rsidP="001D792C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5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34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D792C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150B27" w:rsidTr="000F5DFF">
        <w:trPr>
          <w:trHeight w:hRule="exact" w:val="713"/>
        </w:trPr>
        <w:tc>
          <w:tcPr>
            <w:tcW w:w="1135" w:type="dxa"/>
            <w:vMerge w:val="restart"/>
            <w:shd w:val="clear" w:color="auto" w:fill="FFFFFF"/>
          </w:tcPr>
          <w:p w:rsidR="0094728F" w:rsidRPr="00BB2B91" w:rsidRDefault="00BA1CE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2" w:type="dxa"/>
            <w:vMerge w:val="restart"/>
            <w:shd w:val="clear" w:color="auto" w:fill="FFFFFF"/>
          </w:tcPr>
          <w:p w:rsidR="001D792C" w:rsidRPr="00BB2B91" w:rsidRDefault="001D792C" w:rsidP="00372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BB2B91" w:rsidRDefault="002B171F" w:rsidP="00372B0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BB2B91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</w:t>
            </w:r>
            <w:r w:rsidR="001D792C" w:rsidRPr="00BB2B91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и функций администрации Ханты-Мансийского района</w:t>
            </w:r>
            <w:r w:rsidRPr="00BB2B91">
              <w:rPr>
                <w:rFonts w:ascii="Times New Roman" w:hAnsi="Times New Roman"/>
                <w:sz w:val="24"/>
                <w:szCs w:val="24"/>
              </w:rPr>
              <w:t>»</w:t>
            </w:r>
            <w:r w:rsidR="001D792C" w:rsidRPr="00BB2B91">
              <w:rPr>
                <w:rFonts w:ascii="Times New Roman" w:hAnsi="Times New Roman"/>
                <w:sz w:val="24"/>
                <w:szCs w:val="24"/>
              </w:rPr>
              <w:t xml:space="preserve"> (показатели 2, 3)</w:t>
            </w:r>
          </w:p>
        </w:tc>
        <w:tc>
          <w:tcPr>
            <w:tcW w:w="2795" w:type="dxa"/>
            <w:gridSpan w:val="2"/>
            <w:vMerge w:val="restart"/>
            <w:shd w:val="clear" w:color="auto" w:fill="FFFFFF"/>
          </w:tcPr>
          <w:p w:rsidR="0094728F" w:rsidRPr="00BB2B91" w:rsidRDefault="00C90B48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(управление по учету и отчетности администрации района)</w:t>
            </w:r>
          </w:p>
        </w:tc>
        <w:tc>
          <w:tcPr>
            <w:tcW w:w="2835" w:type="dxa"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1275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123 848,1</w:t>
            </w:r>
          </w:p>
        </w:tc>
        <w:tc>
          <w:tcPr>
            <w:tcW w:w="1134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1276" w:type="dxa"/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150B27" w:rsidTr="000F5DFF">
        <w:trPr>
          <w:trHeight w:hRule="exact" w:val="1120"/>
        </w:trPr>
        <w:tc>
          <w:tcPr>
            <w:tcW w:w="1135" w:type="dxa"/>
            <w:vMerge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shd w:val="clear" w:color="auto" w:fill="FFFFFF"/>
            <w:vAlign w:val="bottom"/>
          </w:tcPr>
          <w:p w:rsidR="003B7B25" w:rsidRPr="00BB2B91" w:rsidRDefault="003B7B25" w:rsidP="003B7B2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B7B25" w:rsidRPr="00BB2B91" w:rsidRDefault="003B7B25" w:rsidP="003B7B2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1275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123 848,1</w:t>
            </w:r>
          </w:p>
        </w:tc>
        <w:tc>
          <w:tcPr>
            <w:tcW w:w="1134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1276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150B27" w:rsidTr="000F5DFF">
        <w:trPr>
          <w:trHeight w:hRule="exact" w:val="4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B2B91">
              <w:rPr>
                <w:rFonts w:ascii="Times New Roman" w:hAnsi="Times New Roman"/>
                <w:sz w:val="24"/>
                <w:szCs w:val="24"/>
              </w:rPr>
              <w:t>Обеспечение условий для деятельности администрации Ханты-Мансийского района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C90B48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(управление по учету и отчетности администрации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346 871,1</w:t>
            </w:r>
          </w:p>
        </w:tc>
        <w:tc>
          <w:tcPr>
            <w:tcW w:w="1275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1134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1276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150B27" w:rsidTr="00BB2B91">
        <w:trPr>
          <w:trHeight w:hRule="exact" w:val="5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346 871,1</w:t>
            </w:r>
          </w:p>
        </w:tc>
        <w:tc>
          <w:tcPr>
            <w:tcW w:w="1275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1134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1276" w:type="dxa"/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150B27" w:rsidTr="000F5DFF">
        <w:trPr>
          <w:trHeight w:hRule="exact" w:val="4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372B0C" w:rsidP="00372B0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372B0C" w:rsidP="00372B0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C90B48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(управление по учету и отчетности администрации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150B27" w:rsidTr="00BB2B91">
        <w:trPr>
          <w:trHeight w:hRule="exact" w:val="2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BB2B91" w:rsidRDefault="003B7B25" w:rsidP="003B7B2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150B27" w:rsidTr="000F5DFF">
        <w:trPr>
          <w:trHeight w:hRule="exact" w:val="4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72B0C" w:rsidP="007A660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B0C" w:rsidRPr="00BB2B91" w:rsidRDefault="00372B0C" w:rsidP="007A660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C90B48" w:rsidP="007A660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(управление по учету и отчетности администрации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72B0C" w:rsidP="007A660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150B27" w:rsidTr="000F5DFF">
        <w:trPr>
          <w:trHeight w:hRule="exact" w:val="57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BB2B91" w:rsidRDefault="003B7B25" w:rsidP="003B7B2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BB2B91" w:rsidRDefault="003B7B25" w:rsidP="003B7B25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CE62E8" w:rsidRPr="00150B27" w:rsidTr="000F5DFF">
        <w:trPr>
          <w:trHeight w:hRule="exact" w:val="7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BB2B91" w:rsidRDefault="00372B0C" w:rsidP="00372B0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72B0C" w:rsidP="00372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CE62E8" w:rsidRPr="00BB2B91" w:rsidRDefault="002B171F" w:rsidP="00372B0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BB2B91">
              <w:rPr>
                <w:rFonts w:ascii="Times New Roman" w:hAnsi="Times New Roman"/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 w:rsidRPr="00BB2B91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BB2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B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B2B91">
              <w:rPr>
                <w:rFonts w:ascii="Times New Roman" w:hAnsi="Times New Roman"/>
                <w:sz w:val="24"/>
                <w:szCs w:val="24"/>
              </w:rPr>
              <w:t>показателт</w:t>
            </w:r>
            <w:proofErr w:type="spellEnd"/>
            <w:r w:rsidR="00BB2B91">
              <w:rPr>
                <w:rFonts w:ascii="Times New Roman" w:hAnsi="Times New Roman"/>
                <w:sz w:val="24"/>
                <w:szCs w:val="24"/>
              </w:rPr>
              <w:t xml:space="preserve"> 2,3)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BB2B91" w:rsidRDefault="00C90B48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(управление по учету и отчетности администрации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BB2B91" w:rsidRDefault="00CE62E8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389 212,2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BB2B91" w:rsidRDefault="003B7B25" w:rsidP="003B7B2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</w:tr>
      <w:tr w:rsidR="009C5671" w:rsidRPr="00150B27" w:rsidTr="009A4C1C">
        <w:trPr>
          <w:trHeight w:hRule="exact" w:val="17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389 212,2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</w:tr>
      <w:tr w:rsidR="009C5671" w:rsidRPr="00150B27" w:rsidTr="00BB2B91">
        <w:trPr>
          <w:trHeight w:hRule="exact" w:val="14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C90B48" w:rsidP="009C567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(управление по учету и отчетности администрации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60 915,3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</w:tr>
      <w:tr w:rsidR="009C5671" w:rsidRPr="00150B27" w:rsidTr="00BB2B91">
        <w:trPr>
          <w:trHeight w:hRule="exact" w:val="98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60 915,3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</w:tr>
      <w:tr w:rsidR="00372B0C" w:rsidRPr="00150B27" w:rsidTr="000F5DFF">
        <w:trPr>
          <w:trHeight w:hRule="exact" w:val="47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72B0C" w:rsidP="00372B0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72B0C" w:rsidP="00372B0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C90B48" w:rsidP="00372B0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(управление по учету и отчетности администрации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372B0C" w:rsidP="00372B0C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9C5671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9C5671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9C5671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BB2B91" w:rsidRDefault="009C5671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9C5671" w:rsidRPr="00150B27" w:rsidTr="00BB2B91">
        <w:trPr>
          <w:trHeight w:hRule="exact" w:val="137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BB2B91" w:rsidRDefault="009C5671" w:rsidP="009C56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7A6606" w:rsidRPr="00150B27" w:rsidTr="000F5DFF">
        <w:trPr>
          <w:trHeight w:hRule="exact" w:val="5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7A6606" w:rsidP="007A660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7A6606" w:rsidP="007A660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BB2B91" w:rsidRDefault="002B171F" w:rsidP="007A6606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BB2B91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BB2B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7E62D9" w:rsidP="00D4506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</w:t>
            </w:r>
            <w:r w:rsidR="00D4506C">
              <w:rPr>
                <w:rFonts w:ascii="Times New Roman" w:hAnsi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7A6606" w:rsidP="007A660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150B27" w:rsidTr="000F5DFF">
        <w:trPr>
          <w:trHeight w:hRule="exact" w:val="5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150B27" w:rsidTr="00BB2B91">
        <w:trPr>
          <w:trHeight w:hRule="exact" w:val="11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7A6606" w:rsidP="007A660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7A6606" w:rsidP="007A6606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7A6606" w:rsidP="007A660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7A6606" w:rsidP="007A6606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150B27" w:rsidTr="000F5DFF">
        <w:trPr>
          <w:trHeight w:hRule="exact" w:val="5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</w:t>
            </w:r>
            <w:r w:rsidRPr="00BB2B91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в рамках государственной программы Ханты-Мансийского автономного округа – Югры «Развитие государственной гражданской и муниципальной службы»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D4506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(отдел ЗАГС </w:t>
            </w:r>
            <w:r w:rsidRPr="00BB2B9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района), сельские</w:t>
            </w:r>
            <w:r w:rsidR="00D4506C">
              <w:rPr>
                <w:rFonts w:ascii="Times New Roman" w:hAnsi="Times New Roman"/>
                <w:sz w:val="24"/>
                <w:szCs w:val="24"/>
              </w:rPr>
              <w:t xml:space="preserve"> поселения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150B27" w:rsidTr="000F5DFF">
        <w:trPr>
          <w:trHeight w:hRule="exact" w:val="5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150B27" w:rsidTr="00BB2B91">
        <w:trPr>
          <w:trHeight w:hRule="exact" w:val="22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BB2B91" w:rsidRDefault="002C46A0" w:rsidP="002C4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150B27" w:rsidTr="000F5DFF">
        <w:trPr>
          <w:trHeight w:hRule="exact" w:val="4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150B27" w:rsidTr="000F5DFF">
        <w:trPr>
          <w:trHeight w:hRule="exact" w:val="4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150B27" w:rsidTr="000F5DFF">
        <w:trPr>
          <w:trHeight w:hRule="exact" w:val="6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150B27" w:rsidTr="000F5DFF">
        <w:trPr>
          <w:trHeight w:hRule="exact" w:val="4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D4506C" w:rsidP="000823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150B27" w:rsidTr="000F5DFF">
        <w:trPr>
          <w:trHeight w:hRule="exact" w:val="4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150B27" w:rsidTr="000F5DFF">
        <w:trPr>
          <w:trHeight w:hRule="exact" w:val="5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0823DE" w:rsidP="000823DE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2376D9" w:rsidRPr="00150B27" w:rsidTr="000F5DFF">
        <w:trPr>
          <w:trHeight w:hRule="exact" w:val="4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7031C8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Всего </w:t>
            </w:r>
          </w:p>
          <w:p w:rsidR="002376D9" w:rsidRPr="00BB2B91" w:rsidRDefault="002376D9" w:rsidP="007031C8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773 805,0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258 378,0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</w:tr>
      <w:tr w:rsidR="002376D9" w:rsidRPr="00150B27" w:rsidTr="000F5DFF">
        <w:trPr>
          <w:trHeight w:hRule="exact"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6D9" w:rsidRPr="00BB2B91" w:rsidRDefault="002376D9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3B7B25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376D9" w:rsidRPr="00150B27" w:rsidTr="000F5DFF">
        <w:trPr>
          <w:trHeight w:hRule="exact" w:val="7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6D9" w:rsidRPr="00BB2B91" w:rsidRDefault="002376D9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2376D9" w:rsidRPr="00150B27" w:rsidTr="000F5DFF">
        <w:trPr>
          <w:trHeight w:hRule="exact"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6D9" w:rsidRPr="00BB2B91" w:rsidRDefault="002376D9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2376D9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9C5671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8D7EB7" w:rsidRPr="00BB2B91">
              <w:rPr>
                <w:rFonts w:ascii="Times New Roman" w:hAnsi="Times New Roman"/>
                <w:sz w:val="24"/>
                <w:szCs w:val="24"/>
              </w:rPr>
              <w:t>1 806,5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254 435,5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D9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94728F" w:rsidRPr="00150B27" w:rsidTr="009A4C1C">
        <w:trPr>
          <w:trHeight w:hRule="exact" w:val="4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BB2B91" w:rsidRDefault="0094728F" w:rsidP="008D7EB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46C2" w:rsidRPr="00150B27" w:rsidTr="004B6ECC">
        <w:trPr>
          <w:trHeight w:hRule="exact"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C2" w:rsidRPr="00BB2B91" w:rsidRDefault="006146C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27" w:rsidRPr="00BB2B91" w:rsidRDefault="00150B27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146C2" w:rsidRPr="00BB2B91" w:rsidRDefault="006146C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C2" w:rsidRPr="00BB2B91" w:rsidRDefault="006146C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C2" w:rsidRPr="00BB2B91" w:rsidRDefault="006146C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C2" w:rsidRPr="00BB2B91" w:rsidRDefault="009A4C1C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C2" w:rsidRPr="00BB2B91" w:rsidRDefault="009A4C1C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C2" w:rsidRPr="00BB2B91" w:rsidRDefault="009A4C1C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C2" w:rsidRPr="00BB2B91" w:rsidRDefault="009A4C1C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7EB7" w:rsidRPr="00150B27" w:rsidTr="000F5DFF">
        <w:trPr>
          <w:trHeight w:hRule="exact" w:val="427"/>
        </w:trPr>
        <w:tc>
          <w:tcPr>
            <w:tcW w:w="1135" w:type="dxa"/>
            <w:vMerge w:val="restart"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 w:val="restart"/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4217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2795" w:type="dxa"/>
            <w:gridSpan w:val="2"/>
            <w:vMerge w:val="restart"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773 805,0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258 378,0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</w:tr>
      <w:tr w:rsidR="008D7EB7" w:rsidRPr="00150B27" w:rsidTr="000F5DFF">
        <w:trPr>
          <w:trHeight w:hRule="exact" w:val="433"/>
        </w:trPr>
        <w:tc>
          <w:tcPr>
            <w:tcW w:w="1135" w:type="dxa"/>
            <w:vMerge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shd w:val="clear" w:color="auto" w:fill="FFFFFF"/>
            <w:vAlign w:val="bottom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8D7EB7" w:rsidRPr="00150B27" w:rsidTr="00BB2B91">
        <w:trPr>
          <w:trHeight w:hRule="exact" w:val="598"/>
        </w:trPr>
        <w:tc>
          <w:tcPr>
            <w:tcW w:w="1135" w:type="dxa"/>
            <w:vMerge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shd w:val="clear" w:color="auto" w:fill="FFFFFF"/>
            <w:vAlign w:val="bottom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8D7EB7" w:rsidRPr="00150B27" w:rsidTr="000F5DFF">
        <w:trPr>
          <w:trHeight w:hRule="exact" w:val="417"/>
        </w:trPr>
        <w:tc>
          <w:tcPr>
            <w:tcW w:w="1135" w:type="dxa"/>
            <w:vMerge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shd w:val="clear" w:color="auto" w:fill="FFFFFF"/>
            <w:vAlign w:val="bottom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8D7EB7" w:rsidRPr="00BB2B91" w:rsidRDefault="008D7EB7" w:rsidP="008D7EB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8D7EB7" w:rsidRPr="00BB2B91" w:rsidRDefault="008D7EB7" w:rsidP="008D7EB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791 806,5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254 435,5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BB2B91" w:rsidRDefault="008D7EB7" w:rsidP="008D7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94728F" w:rsidRPr="00150B27" w:rsidTr="007232BC">
        <w:trPr>
          <w:trHeight w:hRule="exact" w:val="1024"/>
        </w:trPr>
        <w:tc>
          <w:tcPr>
            <w:tcW w:w="1135" w:type="dxa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shd w:val="clear" w:color="auto" w:fill="FFFFFF"/>
          </w:tcPr>
          <w:p w:rsidR="00150B27" w:rsidRPr="00BB2B91" w:rsidRDefault="00150B27" w:rsidP="009A4C1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28F" w:rsidRPr="00BB2B91" w:rsidRDefault="0094728F" w:rsidP="009A4C1C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94728F" w:rsidRPr="00BB2B91" w:rsidRDefault="009A4C1C" w:rsidP="009A4C1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4728F" w:rsidRPr="00BB2B91" w:rsidRDefault="009A4C1C" w:rsidP="009A4C1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728F" w:rsidRPr="00BB2B91" w:rsidRDefault="009A4C1C" w:rsidP="009A4C1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728F" w:rsidRPr="00BB2B91" w:rsidRDefault="009A4C1C" w:rsidP="009A4C1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4C1C" w:rsidRPr="00150B27" w:rsidTr="004B6ECC">
        <w:trPr>
          <w:trHeight w:hRule="exact" w:val="4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773 805,0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258 378,0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</w:tr>
      <w:tr w:rsidR="009A4C1C" w:rsidRPr="00150B27" w:rsidTr="004B6ECC">
        <w:trPr>
          <w:trHeight w:hRule="exact" w:val="4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9A4C1C" w:rsidRPr="00150B27" w:rsidTr="004B6ECC">
        <w:trPr>
          <w:trHeight w:hRule="exact" w:val="7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9A4C1C" w:rsidRPr="00150B27" w:rsidTr="004B6ECC">
        <w:trPr>
          <w:trHeight w:hRule="exact" w:val="43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C5671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9A4C1C" w:rsidRPr="00BB2B91">
              <w:rPr>
                <w:rFonts w:ascii="Times New Roman" w:hAnsi="Times New Roman"/>
                <w:sz w:val="24"/>
                <w:szCs w:val="24"/>
              </w:rPr>
              <w:t>1 806,5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254 435,5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1C" w:rsidRPr="00BB2B91" w:rsidRDefault="009A4C1C" w:rsidP="009A4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94728F" w:rsidRPr="001D792C" w:rsidTr="000F5DFF">
        <w:trPr>
          <w:trHeight w:hRule="exact" w:val="331"/>
        </w:trPr>
        <w:tc>
          <w:tcPr>
            <w:tcW w:w="4577" w:type="dxa"/>
            <w:gridSpan w:val="2"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94728F" w:rsidRPr="00BB2B91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94728F" w:rsidRPr="00BB2B91" w:rsidRDefault="0094728F" w:rsidP="0094728F">
            <w:pPr>
              <w:widowControl w:val="0"/>
              <w:spacing w:after="0" w:line="254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94728F" w:rsidRPr="00BB2B91" w:rsidRDefault="0094728F" w:rsidP="003B7B2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94728F" w:rsidRPr="00BB2B91" w:rsidRDefault="0094728F" w:rsidP="003B7B2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BB2B91" w:rsidRDefault="0094728F" w:rsidP="003B7B2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4728F" w:rsidRPr="00BB2B91" w:rsidRDefault="0094728F" w:rsidP="003B7B2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D67" w:rsidRPr="001D792C" w:rsidTr="00BB2B91">
        <w:trPr>
          <w:trHeight w:hRule="exact" w:val="855"/>
        </w:trPr>
        <w:tc>
          <w:tcPr>
            <w:tcW w:w="4577" w:type="dxa"/>
            <w:gridSpan w:val="2"/>
            <w:vMerge w:val="restart"/>
            <w:shd w:val="clear" w:color="auto" w:fill="FFFFFF"/>
          </w:tcPr>
          <w:p w:rsidR="00943D67" w:rsidRPr="00BB2B91" w:rsidRDefault="00F73729" w:rsidP="00F73729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Ответственный исполнитель: 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795" w:type="dxa"/>
            <w:gridSpan w:val="2"/>
            <w:vMerge w:val="restart"/>
            <w:shd w:val="clear" w:color="auto" w:fill="FFFFFF"/>
          </w:tcPr>
          <w:p w:rsidR="00943D67" w:rsidRPr="00BB2B91" w:rsidRDefault="00943D67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943D67" w:rsidRPr="00BB2B91" w:rsidRDefault="00943D67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943D67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761 056,5</w:t>
            </w:r>
          </w:p>
        </w:tc>
        <w:tc>
          <w:tcPr>
            <w:tcW w:w="1275" w:type="dxa"/>
            <w:shd w:val="clear" w:color="auto" w:fill="FFFFFF"/>
          </w:tcPr>
          <w:p w:rsidR="00943D67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1134" w:type="dxa"/>
            <w:shd w:val="clear" w:color="auto" w:fill="FFFFFF"/>
          </w:tcPr>
          <w:p w:rsidR="00943D67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1276" w:type="dxa"/>
            <w:shd w:val="clear" w:color="auto" w:fill="FFFFFF"/>
          </w:tcPr>
          <w:p w:rsidR="00943D67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F73729" w:rsidRPr="001D792C" w:rsidTr="000F5DFF">
        <w:trPr>
          <w:trHeight w:hRule="exact" w:val="441"/>
        </w:trPr>
        <w:tc>
          <w:tcPr>
            <w:tcW w:w="4577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761 056,5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F73729" w:rsidRPr="001D792C" w:rsidTr="009A4C1C">
        <w:trPr>
          <w:trHeight w:hRule="exact" w:val="460"/>
        </w:trPr>
        <w:tc>
          <w:tcPr>
            <w:tcW w:w="4577" w:type="dxa"/>
            <w:gridSpan w:val="2"/>
            <w:vMerge w:val="restart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1: </w:t>
            </w:r>
          </w:p>
          <w:p w:rsidR="00F73729" w:rsidRPr="00BB2B91" w:rsidRDefault="00F73729" w:rsidP="00F73729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кадровой работы и муниципальной службы администрации района</w:t>
            </w:r>
          </w:p>
        </w:tc>
        <w:tc>
          <w:tcPr>
            <w:tcW w:w="2795" w:type="dxa"/>
            <w:gridSpan w:val="2"/>
            <w:vMerge w:val="restart"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3729" w:rsidRPr="001D792C" w:rsidTr="009A4C1C">
        <w:trPr>
          <w:trHeight w:hRule="exact" w:val="526"/>
        </w:trPr>
        <w:tc>
          <w:tcPr>
            <w:tcW w:w="4577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3729" w:rsidRPr="001D792C" w:rsidTr="009A4C1C">
        <w:trPr>
          <w:trHeight w:hRule="exact" w:val="406"/>
        </w:trPr>
        <w:tc>
          <w:tcPr>
            <w:tcW w:w="4577" w:type="dxa"/>
            <w:gridSpan w:val="2"/>
            <w:vMerge w:val="restart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</w:p>
          <w:p w:rsidR="00F73729" w:rsidRPr="00BB2B91" w:rsidRDefault="00F73729" w:rsidP="00F73729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 администрации района</w:t>
            </w:r>
          </w:p>
        </w:tc>
        <w:tc>
          <w:tcPr>
            <w:tcW w:w="2795" w:type="dxa"/>
            <w:gridSpan w:val="2"/>
            <w:vMerge w:val="restart"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F73729" w:rsidRPr="001D792C" w:rsidTr="000F5DFF">
        <w:trPr>
          <w:trHeight w:hRule="exact" w:val="419"/>
        </w:trPr>
        <w:tc>
          <w:tcPr>
            <w:tcW w:w="4577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F73729" w:rsidRPr="001D792C" w:rsidTr="000F5DFF">
        <w:trPr>
          <w:trHeight w:hRule="exact" w:val="559"/>
        </w:trPr>
        <w:tc>
          <w:tcPr>
            <w:tcW w:w="4577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F73729" w:rsidRPr="001D792C" w:rsidTr="000F5DFF">
        <w:trPr>
          <w:trHeight w:hRule="exact" w:val="437"/>
        </w:trPr>
        <w:tc>
          <w:tcPr>
            <w:tcW w:w="4577" w:type="dxa"/>
            <w:gridSpan w:val="2"/>
            <w:vMerge w:val="restart"/>
            <w:shd w:val="clear" w:color="auto" w:fill="FFFFFF"/>
          </w:tcPr>
          <w:p w:rsidR="00F73729" w:rsidRPr="00BB2B91" w:rsidRDefault="00F73729" w:rsidP="00D4506C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</w:t>
            </w:r>
            <w:r w:rsidR="00D4506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сельские поселения Ханты-Мансийского района</w:t>
            </w:r>
          </w:p>
        </w:tc>
        <w:tc>
          <w:tcPr>
            <w:tcW w:w="2795" w:type="dxa"/>
            <w:gridSpan w:val="2"/>
            <w:vMerge w:val="restart"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F73729" w:rsidRPr="001D792C" w:rsidTr="000F5DFF">
        <w:trPr>
          <w:trHeight w:hRule="exact" w:val="415"/>
        </w:trPr>
        <w:tc>
          <w:tcPr>
            <w:tcW w:w="4577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F73729" w:rsidRPr="001D792C" w:rsidTr="009A4C1C">
        <w:trPr>
          <w:trHeight w:hRule="exact" w:val="600"/>
        </w:trPr>
        <w:tc>
          <w:tcPr>
            <w:tcW w:w="4577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795" w:type="dxa"/>
            <w:gridSpan w:val="2"/>
            <w:vMerge/>
            <w:shd w:val="clear" w:color="auto" w:fill="FFFFFF"/>
          </w:tcPr>
          <w:p w:rsidR="00F73729" w:rsidRPr="00BB2B91" w:rsidRDefault="00F73729" w:rsidP="00F7372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B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5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shd w:val="clear" w:color="auto" w:fill="FFFFFF"/>
          </w:tcPr>
          <w:p w:rsidR="00F73729" w:rsidRPr="00BB2B91" w:rsidRDefault="00F73729" w:rsidP="00F7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9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</w:tbl>
    <w:p w:rsidR="00945095" w:rsidRDefault="00945095" w:rsidP="00F73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542171">
      <w:pPr>
        <w:tabs>
          <w:tab w:val="left" w:pos="1978"/>
        </w:tabs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170" w:type="dxa"/>
        <w:tblLook w:val="04A0" w:firstRow="1" w:lastRow="0" w:firstColumn="1" w:lastColumn="0" w:noHBand="0" w:noVBand="1"/>
      </w:tblPr>
      <w:tblGrid>
        <w:gridCol w:w="1626"/>
        <w:gridCol w:w="3756"/>
        <w:gridCol w:w="5112"/>
        <w:gridCol w:w="3676"/>
      </w:tblGrid>
      <w:tr w:rsidR="00E073FE" w:rsidTr="00E073FE">
        <w:trPr>
          <w:trHeight w:val="1759"/>
        </w:trPr>
        <w:tc>
          <w:tcPr>
            <w:tcW w:w="1626" w:type="dxa"/>
          </w:tcPr>
          <w:p w:rsidR="00E073FE" w:rsidRPr="00150B27" w:rsidRDefault="00E073FE" w:rsidP="00E073FE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150B27" w:rsidRDefault="00E073FE" w:rsidP="00E073FE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150B27" w:rsidRDefault="00E073FE" w:rsidP="00E073FE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150B27" w:rsidRDefault="00E073FE" w:rsidP="00E073FE">
            <w:pPr>
              <w:widowControl w:val="0"/>
              <w:spacing w:after="0" w:line="274" w:lineRule="exact"/>
              <w:ind w:left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Default="00E073FE" w:rsidP="00E0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73FE" w:rsidRPr="00E073FE" w:rsidRDefault="00E073FE" w:rsidP="00E07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676" w:type="dxa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2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Tr="00E073FE">
        <w:tc>
          <w:tcPr>
            <w:tcW w:w="1626" w:type="dxa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73FE" w:rsidTr="00E073FE">
        <w:tc>
          <w:tcPr>
            <w:tcW w:w="14170" w:type="dxa"/>
            <w:gridSpan w:val="4"/>
          </w:tcPr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0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51605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  <w:p w:rsidR="00E073FE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FE" w:rsidTr="00E95F1E">
        <w:trPr>
          <w:trHeight w:val="958"/>
        </w:trPr>
        <w:tc>
          <w:tcPr>
            <w:tcW w:w="14170" w:type="dxa"/>
            <w:gridSpan w:val="4"/>
          </w:tcPr>
          <w:p w:rsidR="00E073FE" w:rsidRDefault="00E073FE" w:rsidP="004B6E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муниципальных служащих</w:t>
            </w:r>
          </w:p>
        </w:tc>
      </w:tr>
      <w:tr w:rsidR="00E073FE" w:rsidRPr="00F277E0" w:rsidTr="009C5671">
        <w:trPr>
          <w:trHeight w:val="126"/>
        </w:trPr>
        <w:tc>
          <w:tcPr>
            <w:tcW w:w="1626" w:type="dxa"/>
          </w:tcPr>
          <w:p w:rsidR="00E073FE" w:rsidRPr="00F277E0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E073FE" w:rsidRPr="00F277E0" w:rsidRDefault="00E073FE" w:rsidP="00E073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F277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F277E0" w:rsidRDefault="00E073FE" w:rsidP="00E07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F277E0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5112" w:type="dxa"/>
          </w:tcPr>
          <w:p w:rsidR="009C5671" w:rsidRPr="009A4C1C" w:rsidRDefault="009A4C1C" w:rsidP="009A4C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A4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расходов: </w:t>
            </w:r>
            <w:r w:rsidRPr="009A4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Ханты-Мансийского района посредством дистанционных методов обучения, </w:t>
            </w:r>
            <w:r w:rsidR="009C56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Pr="009A4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в семинарах, конференциях по приоритетным и иным направлениям в соответствии с графиком </w:t>
            </w:r>
            <w:r w:rsidRPr="009A4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обучения на основании сформированных заявок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кадровой службой</w:t>
            </w:r>
            <w:r w:rsidRPr="009A4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администрации района</w:t>
            </w:r>
            <w:r w:rsidR="009C5671" w:rsidRPr="009A4C1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E073FE" w:rsidRPr="00F277E0" w:rsidRDefault="00E073FE" w:rsidP="00011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073FE" w:rsidRPr="00F277E0" w:rsidRDefault="00E073FE" w:rsidP="00E073FE">
            <w:pPr>
              <w:tabs>
                <w:tab w:val="left" w:pos="91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F277E0" w:rsidTr="00E073FE">
        <w:trPr>
          <w:trHeight w:val="407"/>
        </w:trPr>
        <w:tc>
          <w:tcPr>
            <w:tcW w:w="14170" w:type="dxa"/>
            <w:gridSpan w:val="4"/>
          </w:tcPr>
          <w:p w:rsidR="00E073FE" w:rsidRPr="00F277E0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Pr="00F277E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Ханты-Мансийского района</w:t>
            </w:r>
          </w:p>
        </w:tc>
      </w:tr>
      <w:tr w:rsidR="00E073FE" w:rsidRPr="00F277E0" w:rsidTr="00154EDA">
        <w:trPr>
          <w:trHeight w:val="6221"/>
        </w:trPr>
        <w:tc>
          <w:tcPr>
            <w:tcW w:w="1626" w:type="dxa"/>
          </w:tcPr>
          <w:p w:rsidR="00E073FE" w:rsidRPr="00F277E0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E073FE" w:rsidRPr="00F277E0" w:rsidRDefault="00E073FE" w:rsidP="00E073F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F277E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района»;</w:t>
            </w:r>
          </w:p>
          <w:p w:rsidR="00E073FE" w:rsidRPr="00F277E0" w:rsidRDefault="00E073FE" w:rsidP="00E073F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F277E0" w:rsidRDefault="00E073FE" w:rsidP="00E073F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F277E0" w:rsidRDefault="00E073FE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E073FE" w:rsidRPr="00323872" w:rsidRDefault="009A4C1C" w:rsidP="0001135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4C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расходов: </w:t>
            </w:r>
            <w:r w:rsidR="009C5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 Ханты-Мансийского района</w:t>
            </w:r>
            <w:r w:rsidR="0001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в соответствии с Уставом Ханты-Мансийского района.</w:t>
            </w:r>
          </w:p>
          <w:p w:rsidR="00E073FE" w:rsidRPr="00F277E0" w:rsidRDefault="00011359" w:rsidP="00011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F277E0">
              <w:rPr>
                <w:rFonts w:ascii="Times New Roman" w:hAnsi="Times New Roman"/>
                <w:sz w:val="24"/>
                <w:szCs w:val="24"/>
              </w:rPr>
              <w:t>существление переданного полномочия по государственной регистрации актов гражданского состояния</w:t>
            </w:r>
            <w:r w:rsidR="00B4016D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</w:tcPr>
          <w:p w:rsidR="00154EDA" w:rsidRDefault="00154EDA" w:rsidP="00154ED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Решение Думы Ханты-Мансийского района от 17.06.2021 № 747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</w:t>
            </w:r>
            <w:r w:rsidR="00E95F1E">
              <w:rPr>
                <w:rFonts w:ascii="Times New Roman" w:eastAsia="Calibri" w:hAnsi="Times New Roman"/>
                <w:lang w:eastAsia="en-US"/>
              </w:rPr>
              <w:t>нты-Мансийского района»</w:t>
            </w:r>
            <w:r w:rsidR="00B35A87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54EDA" w:rsidRPr="00F277E0" w:rsidRDefault="00B35A87" w:rsidP="00B40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05.05.2017 № 133 «Об утверждении Положения 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F277E0" w:rsidTr="00F277E0">
        <w:trPr>
          <w:trHeight w:val="708"/>
        </w:trPr>
        <w:tc>
          <w:tcPr>
            <w:tcW w:w="14170" w:type="dxa"/>
            <w:gridSpan w:val="4"/>
          </w:tcPr>
          <w:p w:rsidR="00E073FE" w:rsidRPr="00F277E0" w:rsidRDefault="00F277E0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Pr="00F277E0">
              <w:rPr>
                <w:rFonts w:ascii="Times New Roman" w:hAnsi="Times New Roman"/>
                <w:sz w:val="24"/>
                <w:szCs w:val="24"/>
              </w:rPr>
              <w:t>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F277E0" w:rsidTr="00F277E0">
        <w:trPr>
          <w:trHeight w:val="977"/>
        </w:trPr>
        <w:tc>
          <w:tcPr>
            <w:tcW w:w="1626" w:type="dxa"/>
          </w:tcPr>
          <w:p w:rsidR="00E073FE" w:rsidRPr="00F277E0" w:rsidRDefault="00F277E0" w:rsidP="00F27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56" w:type="dxa"/>
          </w:tcPr>
          <w:p w:rsidR="00E073FE" w:rsidRPr="00F277E0" w:rsidRDefault="00F277E0" w:rsidP="00F27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7E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F277E0">
              <w:rPr>
                <w:rFonts w:ascii="Times New Roman" w:hAnsi="Times New Roman"/>
                <w:sz w:val="24"/>
                <w:szCs w:val="24"/>
              </w:rPr>
              <w:t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района»</w:t>
            </w:r>
          </w:p>
        </w:tc>
        <w:tc>
          <w:tcPr>
            <w:tcW w:w="5112" w:type="dxa"/>
          </w:tcPr>
          <w:p w:rsidR="00F277E0" w:rsidRPr="00F277E0" w:rsidRDefault="00E53BB7" w:rsidP="00F277E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расходов: на у</w:t>
            </w:r>
            <w:r w:rsidR="00F277E0" w:rsidRPr="00F277E0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F277E0" w:rsidRDefault="00F277E0" w:rsidP="00F277E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0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323872" w:rsidRDefault="00F277E0" w:rsidP="00F277E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323872" w:rsidRDefault="00F277E0" w:rsidP="00F277E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323872" w:rsidRDefault="00F277E0" w:rsidP="00F277E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мероприятий, направленных на обеспечение безопасных условий труда 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F277E0" w:rsidRPr="00323872" w:rsidRDefault="00F277E0" w:rsidP="00F277E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</w:t>
            </w:r>
            <w:r w:rsidRPr="00F277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енного учреждения </w:t>
            </w:r>
            <w:r w:rsidRPr="003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«Управ</w:t>
            </w:r>
            <w:r w:rsidRPr="00F277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ление технического обеспечения»</w:t>
            </w:r>
          </w:p>
          <w:p w:rsidR="00E073FE" w:rsidRPr="00F277E0" w:rsidRDefault="00E073FE" w:rsidP="00F27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5FCC" w:rsidRPr="00F277E0" w:rsidRDefault="00905FCC" w:rsidP="00905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FE" w:rsidRPr="00F277E0" w:rsidRDefault="00E073FE" w:rsidP="00EF2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2B3" w:rsidRDefault="001512B3" w:rsidP="000F5DFF">
      <w:pPr>
        <w:widowControl w:val="0"/>
        <w:spacing w:after="217" w:line="280" w:lineRule="exact"/>
        <w:rPr>
          <w:rFonts w:ascii="Times New Roman" w:hAnsi="Times New Roman"/>
          <w:sz w:val="24"/>
          <w:szCs w:val="24"/>
        </w:rPr>
      </w:pPr>
    </w:p>
    <w:p w:rsidR="000F5DFF" w:rsidRDefault="000F5DFF" w:rsidP="000F5DFF">
      <w:pPr>
        <w:widowControl w:val="0"/>
        <w:spacing w:after="217" w:line="280" w:lineRule="exact"/>
        <w:rPr>
          <w:rFonts w:ascii="Times New Roman" w:hAnsi="Times New Roman"/>
          <w:sz w:val="28"/>
          <w:szCs w:val="28"/>
          <w:lang w:eastAsia="en-US"/>
        </w:rPr>
      </w:pPr>
    </w:p>
    <w:p w:rsidR="009E286D" w:rsidRDefault="009E286D" w:rsidP="000F5DFF">
      <w:pPr>
        <w:widowControl w:val="0"/>
        <w:spacing w:after="217" w:line="280" w:lineRule="exact"/>
        <w:rPr>
          <w:rFonts w:ascii="Times New Roman" w:hAnsi="Times New Roman"/>
          <w:sz w:val="28"/>
          <w:szCs w:val="28"/>
          <w:lang w:eastAsia="en-US"/>
        </w:rPr>
      </w:pPr>
    </w:p>
    <w:p w:rsidR="00542171" w:rsidRPr="00600997" w:rsidRDefault="00542171" w:rsidP="00542171">
      <w:pPr>
        <w:tabs>
          <w:tab w:val="left" w:pos="1978"/>
        </w:tabs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542171" w:rsidRPr="00E547D5" w:rsidRDefault="00542171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5DFF" w:rsidRDefault="000F5DFF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030" w:type="dxa"/>
        <w:tblInd w:w="140" w:type="dxa"/>
        <w:tblLook w:val="04A0" w:firstRow="1" w:lastRow="0" w:firstColumn="1" w:lastColumn="0" w:noHBand="0" w:noVBand="1"/>
      </w:tblPr>
      <w:tblGrid>
        <w:gridCol w:w="1273"/>
        <w:gridCol w:w="4394"/>
        <w:gridCol w:w="2268"/>
        <w:gridCol w:w="1559"/>
        <w:gridCol w:w="1276"/>
        <w:gridCol w:w="1418"/>
        <w:gridCol w:w="1842"/>
      </w:tblGrid>
      <w:tr w:rsidR="000F5DFF" w:rsidTr="000F5DFF">
        <w:trPr>
          <w:trHeight w:val="361"/>
        </w:trPr>
        <w:tc>
          <w:tcPr>
            <w:tcW w:w="1273" w:type="dxa"/>
            <w:vMerge w:val="restart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4394" w:type="dxa"/>
            <w:vMerge w:val="restart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0F5DFF" w:rsidRPr="000F5DFF" w:rsidRDefault="000F5DFF" w:rsidP="000F5DFF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FF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4253" w:type="dxa"/>
            <w:gridSpan w:val="3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</w:tcPr>
          <w:p w:rsidR="000F5DFF" w:rsidRPr="000F5DFF" w:rsidRDefault="000F5DFF" w:rsidP="000F5DFF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FF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Tr="00821ED6">
        <w:trPr>
          <w:trHeight w:val="1763"/>
        </w:trPr>
        <w:tc>
          <w:tcPr>
            <w:tcW w:w="1273" w:type="dxa"/>
            <w:vMerge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4" w:type="dxa"/>
            <w:vMerge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1276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1842" w:type="dxa"/>
            <w:vMerge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F5DFF" w:rsidTr="000F5DFF">
        <w:tc>
          <w:tcPr>
            <w:tcW w:w="1273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94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F5DFF" w:rsidTr="000F5DFF">
        <w:trPr>
          <w:trHeight w:val="1938"/>
        </w:trPr>
        <w:tc>
          <w:tcPr>
            <w:tcW w:w="1273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94" w:type="dxa"/>
          </w:tcPr>
          <w:p w:rsidR="000F5DFF" w:rsidRPr="000F5DFF" w:rsidRDefault="000F5DFF" w:rsidP="000F5DFF">
            <w:pPr>
              <w:widowControl w:val="0"/>
              <w:spacing w:after="0"/>
              <w:rPr>
                <w:rFonts w:ascii="Times New Roman" w:hAnsi="Times New Roman"/>
                <w:lang w:eastAsia="en-US"/>
              </w:rPr>
            </w:pPr>
            <w:r w:rsidRPr="000F5DFF">
              <w:rPr>
                <w:rFonts w:ascii="Times New Roman" w:hAnsi="Times New Roman"/>
              </w:rPr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%</w:t>
            </w:r>
          </w:p>
        </w:tc>
        <w:tc>
          <w:tcPr>
            <w:tcW w:w="2268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559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76" w:type="dxa"/>
          </w:tcPr>
          <w:p w:rsidR="000F5DFF" w:rsidRPr="00542171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trike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0F5DFF" w:rsidRPr="00542171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trike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0F5DFF" w:rsidRPr="000F5DFF" w:rsidRDefault="000F5DFF" w:rsidP="00E547D5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0F5DFF" w:rsidTr="00821ED6">
        <w:trPr>
          <w:trHeight w:val="1579"/>
        </w:trPr>
        <w:tc>
          <w:tcPr>
            <w:tcW w:w="1273" w:type="dxa"/>
          </w:tcPr>
          <w:p w:rsidR="000F5DFF" w:rsidRPr="000F5DFF" w:rsidRDefault="00860E10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0F5DF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4" w:type="dxa"/>
          </w:tcPr>
          <w:p w:rsidR="000F5DFF" w:rsidRPr="004029EE" w:rsidRDefault="000F5DFF" w:rsidP="000F5DF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029E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2268" w:type="dxa"/>
          </w:tcPr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559" w:type="dxa"/>
          </w:tcPr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276" w:type="dxa"/>
          </w:tcPr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418" w:type="dxa"/>
          </w:tcPr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842" w:type="dxa"/>
          </w:tcPr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</w:tr>
      <w:tr w:rsidR="000F5DFF" w:rsidTr="000F5DFF">
        <w:trPr>
          <w:trHeight w:val="1969"/>
        </w:trPr>
        <w:tc>
          <w:tcPr>
            <w:tcW w:w="1273" w:type="dxa"/>
          </w:tcPr>
          <w:p w:rsidR="000F5DFF" w:rsidRPr="000F5DFF" w:rsidRDefault="00860E10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  <w:r w:rsidR="000F5DF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4" w:type="dxa"/>
          </w:tcPr>
          <w:p w:rsidR="000F5DFF" w:rsidRPr="004029EE" w:rsidRDefault="000F5DFF" w:rsidP="000F5DF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029EE">
              <w:rPr>
                <w:rFonts w:ascii="Times New Roman" w:hAnsi="Times New Roman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2268" w:type="dxa"/>
          </w:tcPr>
          <w:p w:rsidR="000F5DFF" w:rsidRPr="009E286D" w:rsidRDefault="009E286D" w:rsidP="009E286D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559" w:type="dxa"/>
          </w:tcPr>
          <w:p w:rsidR="000F5DFF" w:rsidRPr="000F5DFF" w:rsidRDefault="000F5DFF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276" w:type="dxa"/>
          </w:tcPr>
          <w:p w:rsidR="000F5DFF" w:rsidRPr="000F5DFF" w:rsidRDefault="00821ED6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1418" w:type="dxa"/>
          </w:tcPr>
          <w:p w:rsidR="000F5DFF" w:rsidRPr="000F5DFF" w:rsidRDefault="00821ED6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1842" w:type="dxa"/>
          </w:tcPr>
          <w:p w:rsidR="000F5DFF" w:rsidRPr="000F5DFF" w:rsidRDefault="00821ED6" w:rsidP="000F5DF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</w:tr>
    </w:tbl>
    <w:p w:rsidR="000F5DFF" w:rsidRPr="00E547D5" w:rsidRDefault="000F5DFF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7D5" w:rsidRPr="005C30E4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8A" w:rsidRDefault="0096108A" w:rsidP="00BC0C69">
      <w:pPr>
        <w:spacing w:after="0" w:line="240" w:lineRule="auto"/>
      </w:pPr>
      <w:r>
        <w:separator/>
      </w:r>
    </w:p>
  </w:endnote>
  <w:endnote w:type="continuationSeparator" w:id="0">
    <w:p w:rsidR="0096108A" w:rsidRDefault="0096108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DD" w:rsidRDefault="007D1CD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D1CDD" w:rsidRDefault="007D1CD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8A" w:rsidRDefault="0096108A" w:rsidP="00BC0C69">
      <w:pPr>
        <w:spacing w:after="0" w:line="240" w:lineRule="auto"/>
      </w:pPr>
      <w:r>
        <w:separator/>
      </w:r>
    </w:p>
  </w:footnote>
  <w:footnote w:type="continuationSeparator" w:id="0">
    <w:p w:rsidR="0096108A" w:rsidRDefault="0096108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DD" w:rsidRDefault="007D1CDD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30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DD" w:rsidRDefault="007D1C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1CDD" w:rsidRDefault="007D1CD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DD" w:rsidRDefault="007D1CDD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17309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7D0"/>
    <w:rsid w:val="00296125"/>
    <w:rsid w:val="0029651B"/>
    <w:rsid w:val="00296C57"/>
    <w:rsid w:val="00296DA6"/>
    <w:rsid w:val="002972C0"/>
    <w:rsid w:val="002A0300"/>
    <w:rsid w:val="002A062B"/>
    <w:rsid w:val="002A171D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023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309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08A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06C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8871-9B7F-4F7D-B3F4-C8281E32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Ольга Зарудная</cp:lastModifiedBy>
  <cp:revision>4</cp:revision>
  <cp:lastPrinted>2021-10-18T04:56:00Z</cp:lastPrinted>
  <dcterms:created xsi:type="dcterms:W3CDTF">2021-10-29T05:00:00Z</dcterms:created>
  <dcterms:modified xsi:type="dcterms:W3CDTF">2021-10-29T06:31:00Z</dcterms:modified>
</cp:coreProperties>
</file>